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3" w:rsidRDefault="004474B3">
      <w:r>
        <w:t>CM Minutes, September 1, 2020</w:t>
      </w:r>
    </w:p>
    <w:p w:rsidR="00A75DC9" w:rsidRDefault="00A75DC9"/>
    <w:p w:rsidR="00A75DC9" w:rsidRDefault="00BB12C5">
      <w:r>
        <w:t xml:space="preserve">Attendees:  Kim Zeigler, Sylvia Havens, </w:t>
      </w:r>
      <w:r w:rsidR="00741455">
        <w:t>Shirley</w:t>
      </w:r>
      <w:r w:rsidR="003D176C">
        <w:t xml:space="preserve"> </w:t>
      </w:r>
      <w:proofErr w:type="spellStart"/>
      <w:r w:rsidR="003D176C">
        <w:t>Ahlers</w:t>
      </w:r>
      <w:proofErr w:type="spellEnd"/>
      <w:r w:rsidR="00741455">
        <w:t>, Pat</w:t>
      </w:r>
      <w:r w:rsidR="00933C18">
        <w:t xml:space="preserve"> Frey</w:t>
      </w:r>
      <w:r w:rsidR="00741455">
        <w:t>, Pastor Chris</w:t>
      </w:r>
      <w:r w:rsidR="00933C18">
        <w:t xml:space="preserve"> Schwab</w:t>
      </w:r>
      <w:r w:rsidR="00741455">
        <w:t>, Dave</w:t>
      </w:r>
      <w:r w:rsidR="00933C18">
        <w:t xml:space="preserve"> Rohrer</w:t>
      </w:r>
      <w:r w:rsidR="00741455">
        <w:t>, Roger</w:t>
      </w:r>
      <w:r w:rsidR="00933C18">
        <w:t xml:space="preserve"> </w:t>
      </w:r>
      <w:proofErr w:type="spellStart"/>
      <w:r w:rsidR="00933C18">
        <w:t>Coady</w:t>
      </w:r>
      <w:proofErr w:type="spellEnd"/>
      <w:r w:rsidR="00933C18">
        <w:t>, Kate Poe</w:t>
      </w:r>
    </w:p>
    <w:p w:rsidR="00741455" w:rsidRDefault="00741455"/>
    <w:p w:rsidR="00100E76" w:rsidRDefault="0077582E">
      <w:r>
        <w:t>Pastor Chris</w:t>
      </w:r>
      <w:r w:rsidR="00100E76">
        <w:t xml:space="preserve"> opened</w:t>
      </w:r>
      <w:r>
        <w:t xml:space="preserve"> meeting</w:t>
      </w:r>
      <w:r w:rsidR="00100E76">
        <w:t xml:space="preserve"> with</w:t>
      </w:r>
      <w:r>
        <w:t xml:space="preserve"> a</w:t>
      </w:r>
      <w:r w:rsidR="00100E76">
        <w:t xml:space="preserve"> prayer.</w:t>
      </w:r>
    </w:p>
    <w:p w:rsidR="008A3F4A" w:rsidRDefault="008A3F4A"/>
    <w:p w:rsidR="008A3F4A" w:rsidRDefault="008A3F4A">
      <w:r>
        <w:t xml:space="preserve">Minutes from August </w:t>
      </w:r>
      <w:r w:rsidR="00100E76">
        <w:t>approved on a motion from Pat.  Kim seconded.</w:t>
      </w:r>
    </w:p>
    <w:p w:rsidR="00100E76" w:rsidRDefault="00100E76"/>
    <w:p w:rsidR="00741455" w:rsidRDefault="00741455">
      <w:r>
        <w:t>Old business</w:t>
      </w:r>
    </w:p>
    <w:p w:rsidR="00741455" w:rsidRDefault="00741455" w:rsidP="00741455">
      <w:pPr>
        <w:pStyle w:val="ListParagraph"/>
        <w:numPr>
          <w:ilvl w:val="0"/>
          <w:numId w:val="1"/>
        </w:numPr>
      </w:pPr>
      <w:r>
        <w:t xml:space="preserve">George’s </w:t>
      </w:r>
      <w:r w:rsidR="00E710B6">
        <w:t xml:space="preserve">closing.  Biggest impact will be Palm Sunday and Easter. </w:t>
      </w:r>
      <w:r w:rsidR="00B20C7D">
        <w:t xml:space="preserve"> </w:t>
      </w:r>
      <w:r w:rsidR="0077582E">
        <w:t>Kim h</w:t>
      </w:r>
      <w:r w:rsidR="00B20C7D">
        <w:t xml:space="preserve">as procured ribbon for making bows. </w:t>
      </w:r>
      <w:r w:rsidR="002B6191">
        <w:t xml:space="preserve"> If we provide the materials, </w:t>
      </w:r>
      <w:r w:rsidR="0077582E">
        <w:t xml:space="preserve">there </w:t>
      </w:r>
      <w:bookmarkStart w:id="0" w:name="_GoBack"/>
      <w:bookmarkEnd w:id="0"/>
      <w:r w:rsidR="00CF6C5E">
        <w:t>are indiv</w:t>
      </w:r>
      <w:r w:rsidR="00F419D5">
        <w:t xml:space="preserve">iduals who are able to make the arrangements.  </w:t>
      </w:r>
    </w:p>
    <w:p w:rsidR="004930C7" w:rsidRDefault="00C525E2" w:rsidP="002E2448">
      <w:pPr>
        <w:pStyle w:val="ListParagraph"/>
        <w:numPr>
          <w:ilvl w:val="0"/>
          <w:numId w:val="1"/>
        </w:numPr>
      </w:pPr>
      <w:r>
        <w:t xml:space="preserve">Flower sponsors for 2020 – Iva reached out to those that had sponsored vases for this year.  </w:t>
      </w:r>
      <w:r w:rsidR="00DA52A6">
        <w:t xml:space="preserve">Response was that the funds could be used </w:t>
      </w:r>
      <w:r w:rsidR="004D0931">
        <w:t>towards the artificial arrangements.</w:t>
      </w:r>
    </w:p>
    <w:p w:rsidR="00114A19" w:rsidRDefault="00D108CD" w:rsidP="00114A19">
      <w:pPr>
        <w:pStyle w:val="ListParagraph"/>
        <w:numPr>
          <w:ilvl w:val="0"/>
          <w:numId w:val="1"/>
        </w:numPr>
      </w:pPr>
      <w:r>
        <w:t xml:space="preserve">Pat checked with Whimsical Poppy. </w:t>
      </w:r>
      <w:r w:rsidR="00114A19">
        <w:t xml:space="preserve"> Willing to add us as a client.  </w:t>
      </w:r>
      <w:r w:rsidR="00C93405">
        <w:t xml:space="preserve">One vase - $35, 2 are $70.  Plus a $5 delivery.  Easter lilies and poinsettias would be $14 each.  </w:t>
      </w:r>
      <w:r w:rsidR="009A3A0D">
        <w:t xml:space="preserve">Does not have silk poinsettias. </w:t>
      </w:r>
      <w:r w:rsidR="0081142C">
        <w:t xml:space="preserve"> </w:t>
      </w:r>
      <w:r w:rsidR="00DE731A">
        <w:t xml:space="preserve">Suggesting that we not do poinsettias this year.  Care &amp; Fellowship </w:t>
      </w:r>
      <w:r w:rsidR="008632B9">
        <w:t xml:space="preserve">will be discussing at next meeting.  </w:t>
      </w:r>
    </w:p>
    <w:p w:rsidR="00433E06" w:rsidRDefault="00696B4A" w:rsidP="00433E06">
      <w:pPr>
        <w:pStyle w:val="ListParagraph"/>
        <w:numPr>
          <w:ilvl w:val="0"/>
          <w:numId w:val="1"/>
        </w:numPr>
      </w:pPr>
      <w:r>
        <w:t>Suggestion made for live plants</w:t>
      </w:r>
      <w:r w:rsidR="00A41E83">
        <w:t xml:space="preserve">.  </w:t>
      </w:r>
      <w:r w:rsidR="00E80B61">
        <w:t xml:space="preserve">Concern raised </w:t>
      </w:r>
      <w:r w:rsidR="007C4CD4">
        <w:t xml:space="preserve">about who would take care of them, as well as </w:t>
      </w:r>
      <w:r w:rsidR="00D912BD">
        <w:t xml:space="preserve">the need for them to be able to handle temperature </w:t>
      </w:r>
      <w:r w:rsidR="00433E06">
        <w:t xml:space="preserve">changes as well as dim lighting.  Also raised the </w:t>
      </w:r>
      <w:r w:rsidR="000A67AA">
        <w:t xml:space="preserve">need to be careful </w:t>
      </w:r>
      <w:r w:rsidR="00CE3AC5">
        <w:t>with watering.</w:t>
      </w:r>
    </w:p>
    <w:p w:rsidR="002E2448" w:rsidRDefault="002E2448" w:rsidP="00114A19">
      <w:pPr>
        <w:pStyle w:val="ListParagraph"/>
        <w:numPr>
          <w:ilvl w:val="0"/>
          <w:numId w:val="1"/>
        </w:numPr>
      </w:pPr>
      <w:r>
        <w:t xml:space="preserve">Motion made by Sylvia to arrange for 2 artificial arrangements for Christmas as well as fake poinsettias.  Seconded by Shirley. </w:t>
      </w:r>
      <w:r w:rsidR="00061A9D">
        <w:t xml:space="preserve"> Motion passed.</w:t>
      </w:r>
    </w:p>
    <w:p w:rsidR="00411109" w:rsidRDefault="00411109" w:rsidP="00114A19">
      <w:pPr>
        <w:pStyle w:val="ListParagraph"/>
        <w:numPr>
          <w:ilvl w:val="0"/>
          <w:numId w:val="1"/>
        </w:numPr>
      </w:pPr>
      <w:r>
        <w:t xml:space="preserve">Will still have a real tree in the sanctuary.  At minimum, will have lights.  </w:t>
      </w:r>
    </w:p>
    <w:p w:rsidR="00CE3AC5" w:rsidRDefault="00CE3AC5" w:rsidP="00C915F4">
      <w:pPr>
        <w:pStyle w:val="ListParagraph"/>
        <w:numPr>
          <w:ilvl w:val="0"/>
          <w:numId w:val="1"/>
        </w:numPr>
      </w:pPr>
      <w:r>
        <w:t xml:space="preserve">Worship service live streaming.  Pastor Chris has done some </w:t>
      </w:r>
      <w:r w:rsidR="005F79A9">
        <w:t xml:space="preserve">simple </w:t>
      </w:r>
      <w:r>
        <w:t>research</w:t>
      </w:r>
      <w:r w:rsidR="005F79A9">
        <w:t xml:space="preserve"> - $3,200 </w:t>
      </w:r>
      <w:r w:rsidR="00783CCA">
        <w:t>for the equipment (camera, computer,</w:t>
      </w:r>
      <w:r w:rsidR="00B1180B">
        <w:t xml:space="preserve"> streaming software, etc).  </w:t>
      </w:r>
      <w:r w:rsidR="009C3942">
        <w:t xml:space="preserve">Streaming service would be a monthly cost.  </w:t>
      </w:r>
      <w:r w:rsidR="00DC32AD">
        <w:t>There is a donor</w:t>
      </w:r>
      <w:r w:rsidR="00C915F4">
        <w:t>/source</w:t>
      </w:r>
      <w:r w:rsidR="00DC32AD">
        <w:t xml:space="preserve"> to front the costs for the equipment. </w:t>
      </w:r>
    </w:p>
    <w:p w:rsidR="00E101D3" w:rsidRDefault="00E101D3" w:rsidP="00E101D3">
      <w:pPr>
        <w:pStyle w:val="ListParagraph"/>
        <w:numPr>
          <w:ilvl w:val="1"/>
          <w:numId w:val="1"/>
        </w:numPr>
      </w:pPr>
      <w:r>
        <w:t>Camera will need to remain close to the front</w:t>
      </w:r>
    </w:p>
    <w:p w:rsidR="00E101D3" w:rsidRDefault="00642E45" w:rsidP="00E101D3">
      <w:pPr>
        <w:pStyle w:val="ListParagraph"/>
        <w:numPr>
          <w:ilvl w:val="1"/>
          <w:numId w:val="1"/>
        </w:numPr>
      </w:pPr>
      <w:r>
        <w:t>Computer would need to be close to the camera</w:t>
      </w:r>
    </w:p>
    <w:p w:rsidR="00DE13ED" w:rsidRDefault="008E5D55" w:rsidP="008E5D55">
      <w:pPr>
        <w:pStyle w:val="ListParagraph"/>
        <w:numPr>
          <w:ilvl w:val="0"/>
          <w:numId w:val="1"/>
        </w:numPr>
      </w:pPr>
      <w:r>
        <w:t xml:space="preserve">Budget questions – last month there were some questions about what certain </w:t>
      </w:r>
      <w:r w:rsidR="00B009FD">
        <w:t xml:space="preserve">line items are.  </w:t>
      </w:r>
    </w:p>
    <w:p w:rsidR="000B7AF8" w:rsidRDefault="000B7AF8" w:rsidP="000B7AF8"/>
    <w:p w:rsidR="000B7AF8" w:rsidRDefault="00A93DFF" w:rsidP="000B7AF8">
      <w:r>
        <w:t>New Business</w:t>
      </w:r>
    </w:p>
    <w:p w:rsidR="00A93DFF" w:rsidRDefault="00A93DFF" w:rsidP="00A93DFF">
      <w:pPr>
        <w:pStyle w:val="ListParagraph"/>
        <w:numPr>
          <w:ilvl w:val="0"/>
          <w:numId w:val="2"/>
        </w:numPr>
      </w:pPr>
      <w:r>
        <w:t xml:space="preserve">Target date for reopening is October 4.  </w:t>
      </w:r>
    </w:p>
    <w:p w:rsidR="00FB168A" w:rsidRDefault="00856C23" w:rsidP="00A93DFF">
      <w:pPr>
        <w:pStyle w:val="ListParagraph"/>
        <w:numPr>
          <w:ilvl w:val="0"/>
          <w:numId w:val="2"/>
        </w:numPr>
      </w:pPr>
      <w:r>
        <w:t>N</w:t>
      </w:r>
      <w:r w:rsidR="00396AC4">
        <w:t>ext meeting will be Tuesday, October 6 in Fellowship Hall.</w:t>
      </w:r>
    </w:p>
    <w:p w:rsidR="00073E89" w:rsidRDefault="00073E89" w:rsidP="00A93DFF">
      <w:pPr>
        <w:pStyle w:val="ListParagraph"/>
        <w:numPr>
          <w:ilvl w:val="0"/>
          <w:numId w:val="2"/>
        </w:numPr>
      </w:pPr>
      <w:r>
        <w:t>November meeting will need moved due to the election.</w:t>
      </w:r>
    </w:p>
    <w:p w:rsidR="005F79A9" w:rsidRDefault="005F79A9" w:rsidP="005F79A9"/>
    <w:sectPr w:rsidR="005F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710"/>
    <w:multiLevelType w:val="hybridMultilevel"/>
    <w:tmpl w:val="3BF6C0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F02"/>
    <w:multiLevelType w:val="hybridMultilevel"/>
    <w:tmpl w:val="C8E461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B3"/>
    <w:rsid w:val="00061A9D"/>
    <w:rsid w:val="00073E89"/>
    <w:rsid w:val="000A67AA"/>
    <w:rsid w:val="000B7AF8"/>
    <w:rsid w:val="00100E76"/>
    <w:rsid w:val="00114A19"/>
    <w:rsid w:val="002B6191"/>
    <w:rsid w:val="002E2448"/>
    <w:rsid w:val="00396AC4"/>
    <w:rsid w:val="003D176C"/>
    <w:rsid w:val="00411109"/>
    <w:rsid w:val="00433E06"/>
    <w:rsid w:val="004474B3"/>
    <w:rsid w:val="004930C7"/>
    <w:rsid w:val="004D0931"/>
    <w:rsid w:val="005F79A9"/>
    <w:rsid w:val="00642E45"/>
    <w:rsid w:val="00696B4A"/>
    <w:rsid w:val="00741455"/>
    <w:rsid w:val="0077582E"/>
    <w:rsid w:val="00783CCA"/>
    <w:rsid w:val="007C4CD4"/>
    <w:rsid w:val="0081142C"/>
    <w:rsid w:val="00856C23"/>
    <w:rsid w:val="008632B9"/>
    <w:rsid w:val="0089641B"/>
    <w:rsid w:val="008A3F4A"/>
    <w:rsid w:val="008E5D55"/>
    <w:rsid w:val="00933C18"/>
    <w:rsid w:val="009A3A0D"/>
    <w:rsid w:val="009C3942"/>
    <w:rsid w:val="00A41E83"/>
    <w:rsid w:val="00A75DC9"/>
    <w:rsid w:val="00A93DFF"/>
    <w:rsid w:val="00AC2ABB"/>
    <w:rsid w:val="00B009FD"/>
    <w:rsid w:val="00B1180B"/>
    <w:rsid w:val="00B20C7D"/>
    <w:rsid w:val="00BB12C5"/>
    <w:rsid w:val="00BF11F5"/>
    <w:rsid w:val="00C525E2"/>
    <w:rsid w:val="00C915F4"/>
    <w:rsid w:val="00C93405"/>
    <w:rsid w:val="00CE3AC5"/>
    <w:rsid w:val="00CF6C5E"/>
    <w:rsid w:val="00D108CD"/>
    <w:rsid w:val="00D912BD"/>
    <w:rsid w:val="00DA52A6"/>
    <w:rsid w:val="00DC32AD"/>
    <w:rsid w:val="00DE13ED"/>
    <w:rsid w:val="00DE731A"/>
    <w:rsid w:val="00E101D3"/>
    <w:rsid w:val="00E710B6"/>
    <w:rsid w:val="00E80B61"/>
    <w:rsid w:val="00F419D5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76AA-72A6-8442-922D-1305FFBA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Poe</dc:creator>
  <cp:keywords/>
  <dc:description/>
  <cp:lastModifiedBy>Dave Rohrer</cp:lastModifiedBy>
  <cp:revision>3</cp:revision>
  <dcterms:created xsi:type="dcterms:W3CDTF">2020-09-02T12:16:00Z</dcterms:created>
  <dcterms:modified xsi:type="dcterms:W3CDTF">2020-09-02T12:16:00Z</dcterms:modified>
</cp:coreProperties>
</file>